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4D5F" w:rsidRPr="00494D5F" w:rsidRDefault="00494D5F" w:rsidP="00494D5F">
      <w:pPr>
        <w:pStyle w:val="Bezodstpw"/>
        <w:rPr>
          <w:rFonts w:ascii="Times New Roman" w:hAnsi="Times New Roman" w:cs="Times New Roman"/>
          <w:sz w:val="24"/>
          <w:szCs w:val="24"/>
          <w:lang w:eastAsia="pl-PL"/>
        </w:rPr>
      </w:pPr>
      <w:r w:rsidRPr="00494D5F">
        <w:rPr>
          <w:rFonts w:ascii="Times New Roman" w:hAnsi="Times New Roman" w:cs="Times New Roman"/>
          <w:sz w:val="24"/>
          <w:szCs w:val="24"/>
          <w:lang w:eastAsia="pl-PL"/>
        </w:rPr>
        <w:t>Ogłoszenie nr 510038780-N-2019 z dnia 28-02-2019 r.</w:t>
      </w:r>
    </w:p>
    <w:p w:rsidR="00494D5F" w:rsidRPr="00494D5F" w:rsidRDefault="00494D5F" w:rsidP="00494D5F">
      <w:pPr>
        <w:pStyle w:val="Bezodstpw"/>
        <w:rPr>
          <w:rFonts w:ascii="Times New Roman" w:hAnsi="Times New Roman" w:cs="Times New Roman"/>
          <w:b/>
          <w:bCs/>
          <w:sz w:val="24"/>
          <w:szCs w:val="24"/>
          <w:lang w:eastAsia="pl-PL"/>
        </w:rPr>
      </w:pPr>
      <w:r w:rsidRPr="00494D5F">
        <w:rPr>
          <w:rFonts w:ascii="Times New Roman" w:hAnsi="Times New Roman" w:cs="Times New Roman"/>
          <w:b/>
          <w:bCs/>
          <w:sz w:val="24"/>
          <w:szCs w:val="24"/>
          <w:lang w:eastAsia="pl-PL"/>
        </w:rPr>
        <w:t>Samodzielny Publiczny Zespół Zakładów Opieki Zdrowotnej : Dostawa wraz z montażem aparatu RTG dla SPZZOZ w Przysusze. </w:t>
      </w:r>
      <w:r w:rsidRPr="00494D5F">
        <w:rPr>
          <w:rFonts w:ascii="Times New Roman" w:hAnsi="Times New Roman" w:cs="Times New Roman"/>
          <w:b/>
          <w:bCs/>
          <w:sz w:val="24"/>
          <w:szCs w:val="24"/>
          <w:lang w:eastAsia="pl-PL"/>
        </w:rPr>
        <w:br/>
      </w:r>
      <w:r w:rsidRPr="00494D5F">
        <w:rPr>
          <w:rFonts w:ascii="Times New Roman" w:hAnsi="Times New Roman" w:cs="Times New Roman"/>
          <w:b/>
          <w:bCs/>
          <w:sz w:val="24"/>
          <w:szCs w:val="24"/>
          <w:lang w:eastAsia="pl-PL"/>
        </w:rPr>
        <w:br/>
        <w:t>OGŁOSZENIE O UDZIELENIU ZAMÓWIENIA - Dostawy</w:t>
      </w:r>
    </w:p>
    <w:p w:rsidR="00494D5F" w:rsidRPr="00494D5F" w:rsidRDefault="00494D5F" w:rsidP="00494D5F">
      <w:pPr>
        <w:pStyle w:val="Bezodstpw"/>
        <w:rPr>
          <w:rFonts w:ascii="Times New Roman" w:hAnsi="Times New Roman" w:cs="Times New Roman"/>
          <w:sz w:val="24"/>
          <w:szCs w:val="24"/>
          <w:lang w:eastAsia="pl-PL"/>
        </w:rPr>
      </w:pPr>
      <w:r w:rsidRPr="00494D5F">
        <w:rPr>
          <w:rFonts w:ascii="Times New Roman" w:hAnsi="Times New Roman" w:cs="Times New Roman"/>
          <w:b/>
          <w:bCs/>
          <w:sz w:val="24"/>
          <w:szCs w:val="24"/>
          <w:lang w:eastAsia="pl-PL"/>
        </w:rPr>
        <w:t>Zamieszczanie ogłoszenia:</w:t>
      </w:r>
    </w:p>
    <w:p w:rsidR="00494D5F" w:rsidRPr="00494D5F" w:rsidRDefault="00494D5F" w:rsidP="00494D5F">
      <w:pPr>
        <w:pStyle w:val="Bezodstpw"/>
        <w:rPr>
          <w:rFonts w:ascii="Times New Roman" w:hAnsi="Times New Roman" w:cs="Times New Roman"/>
          <w:sz w:val="24"/>
          <w:szCs w:val="24"/>
          <w:lang w:eastAsia="pl-PL"/>
        </w:rPr>
      </w:pPr>
      <w:r w:rsidRPr="00494D5F">
        <w:rPr>
          <w:rFonts w:ascii="Times New Roman" w:hAnsi="Times New Roman" w:cs="Times New Roman"/>
          <w:sz w:val="24"/>
          <w:szCs w:val="24"/>
          <w:lang w:eastAsia="pl-PL"/>
        </w:rPr>
        <w:t>obowiązkowe</w:t>
      </w:r>
    </w:p>
    <w:p w:rsidR="00494D5F" w:rsidRPr="00494D5F" w:rsidRDefault="00494D5F" w:rsidP="00494D5F">
      <w:pPr>
        <w:pStyle w:val="Bezodstpw"/>
        <w:rPr>
          <w:rFonts w:ascii="Times New Roman" w:hAnsi="Times New Roman" w:cs="Times New Roman"/>
          <w:sz w:val="24"/>
          <w:szCs w:val="24"/>
          <w:lang w:eastAsia="pl-PL"/>
        </w:rPr>
      </w:pPr>
      <w:r w:rsidRPr="00494D5F">
        <w:rPr>
          <w:rFonts w:ascii="Times New Roman" w:hAnsi="Times New Roman" w:cs="Times New Roman"/>
          <w:b/>
          <w:bCs/>
          <w:sz w:val="24"/>
          <w:szCs w:val="24"/>
          <w:lang w:eastAsia="pl-PL"/>
        </w:rPr>
        <w:t>Ogłoszenie dotyczy:</w:t>
      </w:r>
    </w:p>
    <w:p w:rsidR="00494D5F" w:rsidRPr="00494D5F" w:rsidRDefault="00494D5F" w:rsidP="00494D5F">
      <w:pPr>
        <w:pStyle w:val="Bezodstpw"/>
        <w:rPr>
          <w:rFonts w:ascii="Times New Roman" w:hAnsi="Times New Roman" w:cs="Times New Roman"/>
          <w:sz w:val="24"/>
          <w:szCs w:val="24"/>
          <w:lang w:eastAsia="pl-PL"/>
        </w:rPr>
      </w:pPr>
      <w:r w:rsidRPr="00494D5F">
        <w:rPr>
          <w:rFonts w:ascii="Times New Roman" w:hAnsi="Times New Roman" w:cs="Times New Roman"/>
          <w:sz w:val="24"/>
          <w:szCs w:val="24"/>
          <w:lang w:eastAsia="pl-PL"/>
        </w:rPr>
        <w:t>zamówienia publicznego</w:t>
      </w:r>
    </w:p>
    <w:p w:rsidR="00494D5F" w:rsidRPr="00494D5F" w:rsidRDefault="00494D5F" w:rsidP="00494D5F">
      <w:pPr>
        <w:pStyle w:val="Bezodstpw"/>
        <w:rPr>
          <w:rFonts w:ascii="Times New Roman" w:hAnsi="Times New Roman" w:cs="Times New Roman"/>
          <w:sz w:val="24"/>
          <w:szCs w:val="24"/>
          <w:lang w:eastAsia="pl-PL"/>
        </w:rPr>
      </w:pPr>
      <w:r w:rsidRPr="00494D5F">
        <w:rPr>
          <w:rFonts w:ascii="Times New Roman" w:hAnsi="Times New Roman" w:cs="Times New Roman"/>
          <w:b/>
          <w:bCs/>
          <w:sz w:val="24"/>
          <w:szCs w:val="24"/>
          <w:lang w:eastAsia="pl-PL"/>
        </w:rPr>
        <w:t>Zamówienie dotyczy projektu lub programu współfinansowanego ze środków Unii Europejskiej </w:t>
      </w:r>
    </w:p>
    <w:p w:rsidR="00494D5F" w:rsidRPr="00494D5F" w:rsidRDefault="00494D5F" w:rsidP="00494D5F">
      <w:pPr>
        <w:pStyle w:val="Bezodstpw"/>
        <w:rPr>
          <w:rFonts w:ascii="Times New Roman" w:hAnsi="Times New Roman" w:cs="Times New Roman"/>
          <w:sz w:val="24"/>
          <w:szCs w:val="24"/>
          <w:lang w:eastAsia="pl-PL"/>
        </w:rPr>
      </w:pPr>
      <w:r w:rsidRPr="00494D5F">
        <w:rPr>
          <w:rFonts w:ascii="Times New Roman" w:hAnsi="Times New Roman" w:cs="Times New Roman"/>
          <w:sz w:val="24"/>
          <w:szCs w:val="24"/>
          <w:lang w:eastAsia="pl-PL"/>
        </w:rPr>
        <w:t>nie</w:t>
      </w:r>
    </w:p>
    <w:p w:rsidR="00494D5F" w:rsidRPr="00494D5F" w:rsidRDefault="00494D5F" w:rsidP="00494D5F">
      <w:pPr>
        <w:pStyle w:val="Bezodstpw"/>
        <w:rPr>
          <w:rFonts w:ascii="Times New Roman" w:hAnsi="Times New Roman" w:cs="Times New Roman"/>
          <w:sz w:val="24"/>
          <w:szCs w:val="24"/>
          <w:lang w:eastAsia="pl-PL"/>
        </w:rPr>
      </w:pPr>
      <w:r w:rsidRPr="00494D5F">
        <w:rPr>
          <w:rFonts w:ascii="Times New Roman" w:hAnsi="Times New Roman" w:cs="Times New Roman"/>
          <w:b/>
          <w:bCs/>
          <w:sz w:val="24"/>
          <w:szCs w:val="24"/>
          <w:lang w:eastAsia="pl-PL"/>
        </w:rPr>
        <w:t>Zamówienie było przedmiotem ogłoszenia w Biuletynie Zamówień Publicznych:</w:t>
      </w:r>
    </w:p>
    <w:p w:rsidR="00494D5F" w:rsidRPr="00494D5F" w:rsidRDefault="00494D5F" w:rsidP="00494D5F">
      <w:pPr>
        <w:pStyle w:val="Bezodstpw"/>
        <w:rPr>
          <w:rFonts w:ascii="Times New Roman" w:hAnsi="Times New Roman" w:cs="Times New Roman"/>
          <w:sz w:val="24"/>
          <w:szCs w:val="24"/>
          <w:lang w:eastAsia="pl-PL"/>
        </w:rPr>
      </w:pPr>
      <w:r w:rsidRPr="00494D5F">
        <w:rPr>
          <w:rFonts w:ascii="Times New Roman" w:hAnsi="Times New Roman" w:cs="Times New Roman"/>
          <w:sz w:val="24"/>
          <w:szCs w:val="24"/>
          <w:lang w:eastAsia="pl-PL"/>
        </w:rPr>
        <w:t>tak </w:t>
      </w:r>
      <w:r w:rsidRPr="00494D5F">
        <w:rPr>
          <w:rFonts w:ascii="Times New Roman" w:hAnsi="Times New Roman" w:cs="Times New Roman"/>
          <w:sz w:val="24"/>
          <w:szCs w:val="24"/>
          <w:lang w:eastAsia="pl-PL"/>
        </w:rPr>
        <w:br/>
        <w:t>Numer ogłoszenia: 501587-N-2019</w:t>
      </w:r>
    </w:p>
    <w:p w:rsidR="00494D5F" w:rsidRPr="00494D5F" w:rsidRDefault="00494D5F" w:rsidP="00494D5F">
      <w:pPr>
        <w:pStyle w:val="Bezodstpw"/>
        <w:rPr>
          <w:rFonts w:ascii="Times New Roman" w:hAnsi="Times New Roman" w:cs="Times New Roman"/>
          <w:sz w:val="24"/>
          <w:szCs w:val="24"/>
          <w:lang w:eastAsia="pl-PL"/>
        </w:rPr>
      </w:pPr>
      <w:r w:rsidRPr="00494D5F">
        <w:rPr>
          <w:rFonts w:ascii="Times New Roman" w:hAnsi="Times New Roman" w:cs="Times New Roman"/>
          <w:b/>
          <w:bCs/>
          <w:sz w:val="24"/>
          <w:szCs w:val="24"/>
          <w:lang w:eastAsia="pl-PL"/>
        </w:rPr>
        <w:t>Ogłoszenie o zmianie ogłoszenia zostało zamieszczone w Biuletynie Zamówień Publicznych:</w:t>
      </w:r>
    </w:p>
    <w:p w:rsidR="00494D5F" w:rsidRPr="00494D5F" w:rsidRDefault="00494D5F" w:rsidP="00494D5F">
      <w:pPr>
        <w:pStyle w:val="Bezodstpw"/>
        <w:rPr>
          <w:rFonts w:ascii="Times New Roman" w:hAnsi="Times New Roman" w:cs="Times New Roman"/>
          <w:sz w:val="24"/>
          <w:szCs w:val="24"/>
          <w:lang w:eastAsia="pl-PL"/>
        </w:rPr>
      </w:pPr>
      <w:r w:rsidRPr="00494D5F">
        <w:rPr>
          <w:rFonts w:ascii="Times New Roman" w:hAnsi="Times New Roman" w:cs="Times New Roman"/>
          <w:sz w:val="24"/>
          <w:szCs w:val="24"/>
          <w:lang w:eastAsia="pl-PL"/>
        </w:rPr>
        <w:t>tak </w:t>
      </w:r>
      <w:r w:rsidRPr="00494D5F">
        <w:rPr>
          <w:rFonts w:ascii="Times New Roman" w:hAnsi="Times New Roman" w:cs="Times New Roman"/>
          <w:sz w:val="24"/>
          <w:szCs w:val="24"/>
          <w:lang w:eastAsia="pl-PL"/>
        </w:rPr>
        <w:br/>
        <w:t>Numer ogłoszenia: 540013756-N-2019</w:t>
      </w:r>
    </w:p>
    <w:p w:rsidR="00494D5F" w:rsidRPr="00494D5F" w:rsidRDefault="00494D5F" w:rsidP="00494D5F">
      <w:pPr>
        <w:pStyle w:val="Bezodstpw"/>
        <w:rPr>
          <w:rFonts w:ascii="Times New Roman" w:hAnsi="Times New Roman" w:cs="Times New Roman"/>
          <w:sz w:val="24"/>
          <w:szCs w:val="24"/>
          <w:lang w:eastAsia="pl-PL"/>
        </w:rPr>
      </w:pPr>
    </w:p>
    <w:p w:rsidR="00494D5F" w:rsidRPr="00494D5F" w:rsidRDefault="00494D5F" w:rsidP="00494D5F">
      <w:pPr>
        <w:pStyle w:val="Bezodstpw"/>
        <w:rPr>
          <w:rFonts w:ascii="Times New Roman" w:hAnsi="Times New Roman" w:cs="Times New Roman"/>
          <w:b/>
          <w:bCs/>
          <w:sz w:val="24"/>
          <w:szCs w:val="24"/>
          <w:lang w:eastAsia="pl-PL"/>
        </w:rPr>
      </w:pPr>
      <w:r w:rsidRPr="00494D5F">
        <w:rPr>
          <w:rFonts w:ascii="Times New Roman" w:hAnsi="Times New Roman" w:cs="Times New Roman"/>
          <w:b/>
          <w:bCs/>
          <w:sz w:val="24"/>
          <w:szCs w:val="24"/>
          <w:u w:val="single"/>
          <w:lang w:eastAsia="pl-PL"/>
        </w:rPr>
        <w:t>SEKCJA I: ZAMAWIAJĄCY</w:t>
      </w:r>
    </w:p>
    <w:p w:rsidR="00494D5F" w:rsidRPr="00494D5F" w:rsidRDefault="00494D5F" w:rsidP="00494D5F">
      <w:pPr>
        <w:pStyle w:val="Bezodstpw"/>
        <w:rPr>
          <w:rFonts w:ascii="Times New Roman" w:hAnsi="Times New Roman" w:cs="Times New Roman"/>
          <w:sz w:val="24"/>
          <w:szCs w:val="24"/>
          <w:lang w:eastAsia="pl-PL"/>
        </w:rPr>
      </w:pPr>
    </w:p>
    <w:p w:rsidR="00494D5F" w:rsidRPr="00494D5F" w:rsidRDefault="00494D5F" w:rsidP="00494D5F">
      <w:pPr>
        <w:pStyle w:val="Bezodstpw"/>
        <w:rPr>
          <w:rFonts w:ascii="Times New Roman" w:hAnsi="Times New Roman" w:cs="Times New Roman"/>
          <w:sz w:val="24"/>
          <w:szCs w:val="24"/>
          <w:lang w:eastAsia="pl-PL"/>
        </w:rPr>
      </w:pPr>
      <w:r w:rsidRPr="00494D5F">
        <w:rPr>
          <w:rFonts w:ascii="Times New Roman" w:hAnsi="Times New Roman" w:cs="Times New Roman"/>
          <w:b/>
          <w:bCs/>
          <w:sz w:val="24"/>
          <w:szCs w:val="24"/>
          <w:lang w:eastAsia="pl-PL"/>
        </w:rPr>
        <w:t>I. 1) NAZWA I ADRES:</w:t>
      </w:r>
    </w:p>
    <w:p w:rsidR="00494D5F" w:rsidRPr="00494D5F" w:rsidRDefault="00494D5F" w:rsidP="00494D5F">
      <w:pPr>
        <w:pStyle w:val="Bezodstpw"/>
        <w:rPr>
          <w:rFonts w:ascii="Times New Roman" w:hAnsi="Times New Roman" w:cs="Times New Roman"/>
          <w:sz w:val="24"/>
          <w:szCs w:val="24"/>
          <w:lang w:eastAsia="pl-PL"/>
        </w:rPr>
      </w:pPr>
      <w:r w:rsidRPr="00494D5F">
        <w:rPr>
          <w:rFonts w:ascii="Times New Roman" w:hAnsi="Times New Roman" w:cs="Times New Roman"/>
          <w:sz w:val="24"/>
          <w:szCs w:val="24"/>
          <w:lang w:eastAsia="pl-PL"/>
        </w:rPr>
        <w:t>Samodzielny Publiczny Zespół Zakładów Opieki Zdrowotnej , Krajowy numer identyfikacyjny ---00000000000, ul. Aleja Jana Pawła II  9A, 26-400  Przysucha, woj. mazowieckie, państwo Polska, tel. 48 3833505, e-mail sekretariat@spzzozprzysucha.pl, faks 48 3833504. </w:t>
      </w:r>
      <w:r w:rsidRPr="00494D5F">
        <w:rPr>
          <w:rFonts w:ascii="Times New Roman" w:hAnsi="Times New Roman" w:cs="Times New Roman"/>
          <w:sz w:val="24"/>
          <w:szCs w:val="24"/>
          <w:lang w:eastAsia="pl-PL"/>
        </w:rPr>
        <w:br/>
        <w:t>Adres strony internetowej (</w:t>
      </w:r>
      <w:proofErr w:type="spellStart"/>
      <w:r w:rsidRPr="00494D5F">
        <w:rPr>
          <w:rFonts w:ascii="Times New Roman" w:hAnsi="Times New Roman" w:cs="Times New Roman"/>
          <w:sz w:val="24"/>
          <w:szCs w:val="24"/>
          <w:lang w:eastAsia="pl-PL"/>
        </w:rPr>
        <w:t>url</w:t>
      </w:r>
      <w:proofErr w:type="spellEnd"/>
      <w:r w:rsidRPr="00494D5F">
        <w:rPr>
          <w:rFonts w:ascii="Times New Roman" w:hAnsi="Times New Roman" w:cs="Times New Roman"/>
          <w:sz w:val="24"/>
          <w:szCs w:val="24"/>
          <w:lang w:eastAsia="pl-PL"/>
        </w:rPr>
        <w:t>): www.spzzozprzysucha.pl </w:t>
      </w:r>
    </w:p>
    <w:p w:rsidR="00494D5F" w:rsidRPr="00494D5F" w:rsidRDefault="00494D5F" w:rsidP="00494D5F">
      <w:pPr>
        <w:pStyle w:val="Bezodstpw"/>
        <w:rPr>
          <w:rFonts w:ascii="Times New Roman" w:hAnsi="Times New Roman" w:cs="Times New Roman"/>
          <w:sz w:val="24"/>
          <w:szCs w:val="24"/>
          <w:lang w:eastAsia="pl-PL"/>
        </w:rPr>
      </w:pPr>
      <w:r w:rsidRPr="00494D5F">
        <w:rPr>
          <w:rFonts w:ascii="Times New Roman" w:hAnsi="Times New Roman" w:cs="Times New Roman"/>
          <w:b/>
          <w:bCs/>
          <w:sz w:val="24"/>
          <w:szCs w:val="24"/>
          <w:lang w:eastAsia="pl-PL"/>
        </w:rPr>
        <w:t>I.2) RODZAJ ZAMAWIAJĄCEGO:</w:t>
      </w:r>
    </w:p>
    <w:p w:rsidR="00494D5F" w:rsidRPr="00494D5F" w:rsidRDefault="00494D5F" w:rsidP="00494D5F">
      <w:pPr>
        <w:pStyle w:val="Bezodstpw"/>
        <w:rPr>
          <w:rFonts w:ascii="Times New Roman" w:hAnsi="Times New Roman" w:cs="Times New Roman"/>
          <w:sz w:val="24"/>
          <w:szCs w:val="24"/>
          <w:lang w:eastAsia="pl-PL"/>
        </w:rPr>
      </w:pPr>
      <w:r w:rsidRPr="00494D5F">
        <w:rPr>
          <w:rFonts w:ascii="Times New Roman" w:hAnsi="Times New Roman" w:cs="Times New Roman"/>
          <w:sz w:val="24"/>
          <w:szCs w:val="24"/>
          <w:lang w:eastAsia="pl-PL"/>
        </w:rPr>
        <w:t>Inny: Samodzielny Publiczny Zespół Zakładów Opieki Zdrowotnej</w:t>
      </w:r>
    </w:p>
    <w:p w:rsidR="00494D5F" w:rsidRPr="00494D5F" w:rsidRDefault="00494D5F" w:rsidP="00494D5F">
      <w:pPr>
        <w:pStyle w:val="Bezodstpw"/>
        <w:rPr>
          <w:rFonts w:ascii="Times New Roman" w:hAnsi="Times New Roman" w:cs="Times New Roman"/>
          <w:b/>
          <w:bCs/>
          <w:sz w:val="24"/>
          <w:szCs w:val="24"/>
          <w:lang w:eastAsia="pl-PL"/>
        </w:rPr>
      </w:pPr>
      <w:r w:rsidRPr="00494D5F">
        <w:rPr>
          <w:rFonts w:ascii="Times New Roman" w:hAnsi="Times New Roman" w:cs="Times New Roman"/>
          <w:b/>
          <w:bCs/>
          <w:sz w:val="24"/>
          <w:szCs w:val="24"/>
          <w:u w:val="single"/>
          <w:lang w:eastAsia="pl-PL"/>
        </w:rPr>
        <w:t>SEKCJA II: PRZEDMIOT ZAMÓWIENIA</w:t>
      </w:r>
    </w:p>
    <w:p w:rsidR="00494D5F" w:rsidRPr="00494D5F" w:rsidRDefault="00494D5F" w:rsidP="00494D5F">
      <w:pPr>
        <w:pStyle w:val="Bezodstpw"/>
        <w:rPr>
          <w:rFonts w:ascii="Times New Roman" w:hAnsi="Times New Roman" w:cs="Times New Roman"/>
          <w:sz w:val="24"/>
          <w:szCs w:val="24"/>
          <w:lang w:eastAsia="pl-PL"/>
        </w:rPr>
      </w:pPr>
      <w:r w:rsidRPr="00494D5F">
        <w:rPr>
          <w:rFonts w:ascii="Times New Roman" w:hAnsi="Times New Roman" w:cs="Times New Roman"/>
          <w:b/>
          <w:bCs/>
          <w:sz w:val="24"/>
          <w:szCs w:val="24"/>
          <w:lang w:eastAsia="pl-PL"/>
        </w:rPr>
        <w:t>II.1) Nazwa nadana zamówieniu przez zamawiającego: </w:t>
      </w:r>
    </w:p>
    <w:p w:rsidR="00494D5F" w:rsidRPr="00494D5F" w:rsidRDefault="00494D5F" w:rsidP="00494D5F">
      <w:pPr>
        <w:pStyle w:val="Bezodstpw"/>
        <w:rPr>
          <w:rFonts w:ascii="Times New Roman" w:hAnsi="Times New Roman" w:cs="Times New Roman"/>
          <w:sz w:val="24"/>
          <w:szCs w:val="24"/>
          <w:lang w:eastAsia="pl-PL"/>
        </w:rPr>
      </w:pPr>
      <w:r w:rsidRPr="00494D5F">
        <w:rPr>
          <w:rFonts w:ascii="Times New Roman" w:hAnsi="Times New Roman" w:cs="Times New Roman"/>
          <w:sz w:val="24"/>
          <w:szCs w:val="24"/>
          <w:lang w:eastAsia="pl-PL"/>
        </w:rPr>
        <w:t>Dostawa wraz z montażem aparatu RTG dla SPZZOZ w Przysusze.</w:t>
      </w:r>
    </w:p>
    <w:p w:rsidR="00494D5F" w:rsidRPr="00494D5F" w:rsidRDefault="00494D5F" w:rsidP="00494D5F">
      <w:pPr>
        <w:pStyle w:val="Bezodstpw"/>
        <w:rPr>
          <w:rFonts w:ascii="Times New Roman" w:hAnsi="Times New Roman" w:cs="Times New Roman"/>
          <w:sz w:val="24"/>
          <w:szCs w:val="24"/>
          <w:lang w:eastAsia="pl-PL"/>
        </w:rPr>
      </w:pPr>
      <w:r w:rsidRPr="00494D5F">
        <w:rPr>
          <w:rFonts w:ascii="Times New Roman" w:hAnsi="Times New Roman" w:cs="Times New Roman"/>
          <w:b/>
          <w:bCs/>
          <w:sz w:val="24"/>
          <w:szCs w:val="24"/>
          <w:lang w:eastAsia="pl-PL"/>
        </w:rPr>
        <w:t>Numer referencyjny</w:t>
      </w:r>
      <w:r w:rsidRPr="00494D5F">
        <w:rPr>
          <w:rFonts w:ascii="Times New Roman" w:hAnsi="Times New Roman" w:cs="Times New Roman"/>
          <w:i/>
          <w:iCs/>
          <w:sz w:val="24"/>
          <w:szCs w:val="24"/>
          <w:lang w:eastAsia="pl-PL"/>
        </w:rPr>
        <w:t>(jeżeli dotyczy):</w:t>
      </w:r>
      <w:r w:rsidRPr="00494D5F">
        <w:rPr>
          <w:rFonts w:ascii="Times New Roman" w:hAnsi="Times New Roman" w:cs="Times New Roman"/>
          <w:sz w:val="24"/>
          <w:szCs w:val="24"/>
          <w:lang w:eastAsia="pl-PL"/>
        </w:rPr>
        <w:t> </w:t>
      </w:r>
    </w:p>
    <w:p w:rsidR="00494D5F" w:rsidRPr="00494D5F" w:rsidRDefault="00494D5F" w:rsidP="00494D5F">
      <w:pPr>
        <w:pStyle w:val="Bezodstpw"/>
        <w:rPr>
          <w:rFonts w:ascii="Times New Roman" w:hAnsi="Times New Roman" w:cs="Times New Roman"/>
          <w:sz w:val="24"/>
          <w:szCs w:val="24"/>
          <w:lang w:eastAsia="pl-PL"/>
        </w:rPr>
      </w:pPr>
      <w:r w:rsidRPr="00494D5F">
        <w:rPr>
          <w:rFonts w:ascii="Times New Roman" w:hAnsi="Times New Roman" w:cs="Times New Roman"/>
          <w:sz w:val="24"/>
          <w:szCs w:val="24"/>
          <w:lang w:eastAsia="pl-PL"/>
        </w:rPr>
        <w:t>01/ZP/2019</w:t>
      </w:r>
    </w:p>
    <w:p w:rsidR="00494D5F" w:rsidRPr="00494D5F" w:rsidRDefault="00494D5F" w:rsidP="00494D5F">
      <w:pPr>
        <w:pStyle w:val="Bezodstpw"/>
        <w:rPr>
          <w:rFonts w:ascii="Times New Roman" w:hAnsi="Times New Roman" w:cs="Times New Roman"/>
          <w:sz w:val="24"/>
          <w:szCs w:val="24"/>
          <w:lang w:eastAsia="pl-PL"/>
        </w:rPr>
      </w:pPr>
      <w:r w:rsidRPr="00494D5F">
        <w:rPr>
          <w:rFonts w:ascii="Times New Roman" w:hAnsi="Times New Roman" w:cs="Times New Roman"/>
          <w:b/>
          <w:bCs/>
          <w:sz w:val="24"/>
          <w:szCs w:val="24"/>
          <w:lang w:eastAsia="pl-PL"/>
        </w:rPr>
        <w:t>II.2) Rodzaj zamówienia:</w:t>
      </w:r>
      <w:r w:rsidRPr="00494D5F">
        <w:rPr>
          <w:rFonts w:ascii="Times New Roman" w:hAnsi="Times New Roman" w:cs="Times New Roman"/>
          <w:sz w:val="24"/>
          <w:szCs w:val="24"/>
          <w:lang w:eastAsia="pl-PL"/>
        </w:rPr>
        <w:t> </w:t>
      </w:r>
    </w:p>
    <w:p w:rsidR="00494D5F" w:rsidRPr="00494D5F" w:rsidRDefault="00494D5F" w:rsidP="00494D5F">
      <w:pPr>
        <w:pStyle w:val="Bezodstpw"/>
        <w:rPr>
          <w:rFonts w:ascii="Times New Roman" w:hAnsi="Times New Roman" w:cs="Times New Roman"/>
          <w:sz w:val="24"/>
          <w:szCs w:val="24"/>
          <w:lang w:eastAsia="pl-PL"/>
        </w:rPr>
      </w:pPr>
      <w:r w:rsidRPr="00494D5F">
        <w:rPr>
          <w:rFonts w:ascii="Times New Roman" w:hAnsi="Times New Roman" w:cs="Times New Roman"/>
          <w:sz w:val="24"/>
          <w:szCs w:val="24"/>
          <w:lang w:eastAsia="pl-PL"/>
        </w:rPr>
        <w:t>Dostawy</w:t>
      </w:r>
    </w:p>
    <w:p w:rsidR="00494D5F" w:rsidRPr="00494D5F" w:rsidRDefault="00494D5F" w:rsidP="00494D5F">
      <w:pPr>
        <w:pStyle w:val="Bezodstpw"/>
        <w:rPr>
          <w:rFonts w:ascii="Times New Roman" w:hAnsi="Times New Roman" w:cs="Times New Roman"/>
          <w:sz w:val="24"/>
          <w:szCs w:val="24"/>
          <w:lang w:eastAsia="pl-PL"/>
        </w:rPr>
      </w:pPr>
      <w:r w:rsidRPr="00494D5F">
        <w:rPr>
          <w:rFonts w:ascii="Times New Roman" w:hAnsi="Times New Roman" w:cs="Times New Roman"/>
          <w:b/>
          <w:bCs/>
          <w:sz w:val="24"/>
          <w:szCs w:val="24"/>
          <w:lang w:eastAsia="pl-PL"/>
        </w:rPr>
        <w:t>II.3) Krótki opis przedmiotu zamówienia </w:t>
      </w:r>
      <w:r w:rsidRPr="00494D5F">
        <w:rPr>
          <w:rFonts w:ascii="Times New Roman" w:hAnsi="Times New Roman" w:cs="Times New Roman"/>
          <w:i/>
          <w:iCs/>
          <w:sz w:val="24"/>
          <w:szCs w:val="24"/>
          <w:lang w:eastAsia="pl-PL"/>
        </w:rPr>
        <w:t>(wielkość, zakres, rodzaj i ilość dostaw, usług lub robót budowlanych lub określenie zapotrzebowania i wymagań )</w:t>
      </w:r>
      <w:r w:rsidRPr="00494D5F">
        <w:rPr>
          <w:rFonts w:ascii="Times New Roman" w:hAnsi="Times New Roman" w:cs="Times New Roman"/>
          <w:sz w:val="24"/>
          <w:szCs w:val="24"/>
          <w:lang w:eastAsia="pl-PL"/>
        </w:rPr>
        <w:t> </w:t>
      </w:r>
      <w:r w:rsidRPr="00494D5F">
        <w:rPr>
          <w:rFonts w:ascii="Times New Roman" w:hAnsi="Times New Roman" w:cs="Times New Roman"/>
          <w:b/>
          <w:bCs/>
          <w:sz w:val="24"/>
          <w:szCs w:val="24"/>
          <w:lang w:eastAsia="pl-PL"/>
        </w:rPr>
        <w:t>a w przypadku partnerstwa innowacyjnego - określenie zapotrzebowania na innowacyjny produkt, usługę lub roboty budowlane:</w:t>
      </w:r>
      <w:r w:rsidRPr="00494D5F">
        <w:rPr>
          <w:rFonts w:ascii="Times New Roman" w:hAnsi="Times New Roman" w:cs="Times New Roman"/>
          <w:sz w:val="24"/>
          <w:szCs w:val="24"/>
          <w:lang w:eastAsia="pl-PL"/>
        </w:rPr>
        <w:t> </w:t>
      </w:r>
    </w:p>
    <w:p w:rsidR="00494D5F" w:rsidRPr="00494D5F" w:rsidRDefault="00494D5F" w:rsidP="00494D5F">
      <w:pPr>
        <w:pStyle w:val="Bezodstpw"/>
        <w:rPr>
          <w:rFonts w:ascii="Times New Roman" w:hAnsi="Times New Roman" w:cs="Times New Roman"/>
          <w:sz w:val="24"/>
          <w:szCs w:val="24"/>
          <w:lang w:eastAsia="pl-PL"/>
        </w:rPr>
      </w:pPr>
      <w:r w:rsidRPr="00494D5F">
        <w:rPr>
          <w:rFonts w:ascii="Times New Roman" w:hAnsi="Times New Roman" w:cs="Times New Roman"/>
          <w:sz w:val="24"/>
          <w:szCs w:val="24"/>
          <w:lang w:eastAsia="pl-PL"/>
        </w:rPr>
        <w:t xml:space="preserve">Przedmiotem zamówienia jest dostawa fabrycznie nowego wyprodukowanego w min. 2018 r. aparatu RTG wraz z montażem, instalacją i niezbędnymi pracami adaptacyjnymi do miejsca wskazanego przez Zamawiającego w budynku Szpitala przy ul. Partyzantów 8 w Przysusze w terminie 40 dni od dnia podpisania umowy. Aparat RTG po zainstalowaniu musi być gotowy do pracy bez żadnych dodatkowych zakupów i inwestycji. Szczegółowy opis przedmiotu zamówienia określa załącznik nr 4 do formularza oferty. Wspólny Słownik Zamówień – nazwy i kody CPV: 33111000-1 – aparatura rentgenowska, W zakres przedmiotu zamówienia wchodzą również następujące czynności transport i instalacja sprzętu RTG przez autoryzowany serwis producenta w siedzibie Zamawiającego tj. 26-400 Przysucha, ul. </w:t>
      </w:r>
      <w:r w:rsidRPr="00494D5F">
        <w:rPr>
          <w:rFonts w:ascii="Times New Roman" w:hAnsi="Times New Roman" w:cs="Times New Roman"/>
          <w:sz w:val="24"/>
          <w:szCs w:val="24"/>
          <w:lang w:eastAsia="pl-PL"/>
        </w:rPr>
        <w:lastRenderedPageBreak/>
        <w:t xml:space="preserve">Partyzantów 8 w zakresie i na koszt Wykonawcy, bezpłatne szkolenie personelu medycznego w zakresie eksploatacji i obsługi sprzętu RTG w siedzibie Zamawiającego potwierdzone protokołem lub zaświadczeniem, objęcie oprogramowania oferowanego aparatu RTG nadzorem technicznym poprzez nieodpłatne przekazywanie w okresie gwarancji aplikacji wprowadzających unowocześnienia do programu aparatu, uzyskanie na własny koszt opinii , zezwoleń itp. dotyczących sprzętu RTG, który musi być dopuszczony do obrotu na terytorium RP oraz jest zgodny z normami obowiązującymi na terenie Unii Europejskiej, posiadać aktualny certyfikat lub deklaracje zgodności CE, posiadać wpis lub zgłoszenie do Rejestru Wyrobów Medycznych, posiadać instrukcję obsługi w języku polskim, dostarczenie dokumentu potwierdzającego okres gwarancji i rękojmi na okres nie krótszy niż 24 miesiące. Ponadto: 1. Zamawiający nie dopuszcza możliwości składania ofert częściowych. 2. Zamawiający nie dopuszcza możliwości składania ofert wariantowych. 3. Zamawiający nie przewiduje udzielenia zamówień uzupełniających. 4. Informacja na temat możliwości powierzenia przez Wykonawcę wykonania części lub całości zamówienia podwykonawcom. Informacja na temat podwykonawców z określeniem, w zakresie, jakich zadań jest możliwe powierzenie części lub całości wykonania zamówienia podwykonawcom-formularz ofertowy załącznik nr 1 do SIWZ. 5. Wymagania stawiane Wykonawcy. a) Wykonawca jest odpowiedzialny za jakość, zgodność z warunkami technicznymi i jakościowymi opisanymi dla przedmiotu zamówienia. b) wymagana jest należyta staranność przy realizacji zobowiązań umowy. c)ustalenia i decyzje dotyczące wykonywania zamówienia uzgadniane będą przez Zamawiającego z ustanowionym przedstawicielem Wykonawcy. d) określenie przez Wykonawcę telefonów kontaktowych i numerów fax. oraz innych ustaleń niezbędnych dla sprawnego i terminowego wykonania zamówienia. e) Zamawiający nie ponosi odpowiedzialności za szkody wyrządzone przez Wykonawcę podczas wykonywania przedmiotu zamówienia. W przypadku powstania takiej szkody, Wykonawca zobowiązany jest do jej usunięcia na własny koszt i we własnym zakresie. f)Wykonawca w ramach realizacji zamówienia zobowiązany jest m.in. do: - deinstalacji obecnego aparatu w sposób "nieniszczący", zabezpieczanie go i zmagazynowanie we wskazanym przez Zamawiającego miejscu na terenie szpitala. - wykonania niezbędnych prac adaptacyjnych pomieszczenia, w którym zainstalowany zostanie przedmiot zamówienia - wykonania i dostarczenia pełnej dokumentacji wymaganej przepisami prawa, niezbędnej Zamawiającemu do pozytywnego odbioru przedmiotu umowy przez Wojewódzką Stację Sanitarno-Epidemiologiczną 6.Projekt umowy stanowiący załącznik nr 2 do SIWZ jest integralną częścią niniejszej dokumentacji i zapisy w nich zawarte traktuje się jako warunki udzielenia zamówienia. 7. Wykonanie przedmiotu zamówienia przez Wykonawcę potwierdzone będzie protokołem odbioru przedmiotu zamówienia. 8.Wykonawca dostarczy Zamawiającemu wraz z przedmiotem zamówienia następujące dokumenty: - kartę gwarancyjną w języku polskim, - instrukcję użytkowania w języku polskim, - wykaz autoryzowanych punktów serwisowych oraz warunki świadczenia usług przez punkty serwisowe - paszport aparatu 9. Wykonawca, nie później niż w ostatnim dniu trwania gwarancji protokolarnie przekaże nieodpłatnie wszystkie kody/hasła/ licencje i/lub inne niezbędne informacje umożliwiające świadczenie wszelkich usług serwisowych podmiotom innym niż producent aparatu RTG po upływie gwarancji. Wykonawca oświadcza, iż z chwilą przekazania </w:t>
      </w:r>
      <w:proofErr w:type="spellStart"/>
      <w:r w:rsidRPr="00494D5F">
        <w:rPr>
          <w:rFonts w:ascii="Times New Roman" w:hAnsi="Times New Roman" w:cs="Times New Roman"/>
          <w:sz w:val="24"/>
          <w:szCs w:val="24"/>
          <w:lang w:eastAsia="pl-PL"/>
        </w:rPr>
        <w:t>ww</w:t>
      </w:r>
      <w:proofErr w:type="spellEnd"/>
      <w:r w:rsidRPr="00494D5F">
        <w:rPr>
          <w:rFonts w:ascii="Times New Roman" w:hAnsi="Times New Roman" w:cs="Times New Roman"/>
          <w:sz w:val="24"/>
          <w:szCs w:val="24"/>
          <w:lang w:eastAsia="pl-PL"/>
        </w:rPr>
        <w:t xml:space="preserve"> kodów/haseł/licencji i/lub innych informacji, serwis pogwarancyjny, świadczony przez podmiot inny niż procenta, nie będzie naruszał jakichkolwiek praw producenta aparatu. 10.Zamawiający umożliwia dokonanie wizji lokalnej wszystkim zainteresowanym, od poniedziałku do piątku w godzinach 9.00 – 15.00 UWAGA Jeżeli w opisie przedmiotu zamówienia znajdują się jakiekolwiek znaki towarowe, patent, czy pochodzenie – należy przyjąć, że Zamawiający podał taki opis ze wskazaniem na typ i dopuszcza składanie ofert równoważnych o parametrach </w:t>
      </w:r>
      <w:proofErr w:type="spellStart"/>
      <w:r w:rsidRPr="00494D5F">
        <w:rPr>
          <w:rFonts w:ascii="Times New Roman" w:hAnsi="Times New Roman" w:cs="Times New Roman"/>
          <w:sz w:val="24"/>
          <w:szCs w:val="24"/>
          <w:lang w:eastAsia="pl-PL"/>
        </w:rPr>
        <w:t>techniczno</w:t>
      </w:r>
      <w:proofErr w:type="spellEnd"/>
      <w:r w:rsidRPr="00494D5F">
        <w:rPr>
          <w:rFonts w:ascii="Times New Roman" w:hAnsi="Times New Roman" w:cs="Times New Roman"/>
          <w:sz w:val="24"/>
          <w:szCs w:val="24"/>
          <w:lang w:eastAsia="pl-PL"/>
        </w:rPr>
        <w:t xml:space="preserve"> /</w:t>
      </w:r>
      <w:proofErr w:type="spellStart"/>
      <w:r w:rsidRPr="00494D5F">
        <w:rPr>
          <w:rFonts w:ascii="Times New Roman" w:hAnsi="Times New Roman" w:cs="Times New Roman"/>
          <w:sz w:val="24"/>
          <w:szCs w:val="24"/>
          <w:lang w:eastAsia="pl-PL"/>
        </w:rPr>
        <w:t>eksploatacyjno</w:t>
      </w:r>
      <w:proofErr w:type="spellEnd"/>
      <w:r w:rsidRPr="00494D5F">
        <w:rPr>
          <w:rFonts w:ascii="Times New Roman" w:hAnsi="Times New Roman" w:cs="Times New Roman"/>
          <w:sz w:val="24"/>
          <w:szCs w:val="24"/>
          <w:lang w:eastAsia="pl-PL"/>
        </w:rPr>
        <w:t xml:space="preserve">/ użytkowych nie gorszych niż te, podane w opisie przedmiotu zamówienia. Wykonawca, który </w:t>
      </w:r>
      <w:r w:rsidRPr="00494D5F">
        <w:rPr>
          <w:rFonts w:ascii="Times New Roman" w:hAnsi="Times New Roman" w:cs="Times New Roman"/>
          <w:sz w:val="24"/>
          <w:szCs w:val="24"/>
          <w:lang w:eastAsia="pl-PL"/>
        </w:rPr>
        <w:lastRenderedPageBreak/>
        <w:t>powołuje się na rozwiązania równoważne opisywanym przez Zamawiającego jest obowiązany wykazać, że oferowane przez niego dostawy, usługi lub roboty budowlane spełniają wymagania określone przez Zamawiającego.</w:t>
      </w:r>
    </w:p>
    <w:p w:rsidR="00494D5F" w:rsidRPr="00494D5F" w:rsidRDefault="00494D5F" w:rsidP="00494D5F">
      <w:pPr>
        <w:pStyle w:val="Bezodstpw"/>
        <w:rPr>
          <w:rFonts w:ascii="Times New Roman" w:hAnsi="Times New Roman" w:cs="Times New Roman"/>
          <w:sz w:val="24"/>
          <w:szCs w:val="24"/>
          <w:lang w:eastAsia="pl-PL"/>
        </w:rPr>
      </w:pPr>
      <w:r w:rsidRPr="00494D5F">
        <w:rPr>
          <w:rFonts w:ascii="Times New Roman" w:hAnsi="Times New Roman" w:cs="Times New Roman"/>
          <w:b/>
          <w:bCs/>
          <w:sz w:val="24"/>
          <w:szCs w:val="24"/>
          <w:lang w:eastAsia="pl-PL"/>
        </w:rPr>
        <w:t>II.4) Informacja o częściach zamówienia:</w:t>
      </w:r>
      <w:r w:rsidRPr="00494D5F">
        <w:rPr>
          <w:rFonts w:ascii="Times New Roman" w:hAnsi="Times New Roman" w:cs="Times New Roman"/>
          <w:sz w:val="24"/>
          <w:szCs w:val="24"/>
          <w:lang w:eastAsia="pl-PL"/>
        </w:rPr>
        <w:t> </w:t>
      </w:r>
      <w:r w:rsidRPr="00494D5F">
        <w:rPr>
          <w:rFonts w:ascii="Times New Roman" w:hAnsi="Times New Roman" w:cs="Times New Roman"/>
          <w:sz w:val="24"/>
          <w:szCs w:val="24"/>
          <w:lang w:eastAsia="pl-PL"/>
        </w:rPr>
        <w:br/>
      </w:r>
      <w:r w:rsidRPr="00494D5F">
        <w:rPr>
          <w:rFonts w:ascii="Times New Roman" w:hAnsi="Times New Roman" w:cs="Times New Roman"/>
          <w:b/>
          <w:bCs/>
          <w:sz w:val="24"/>
          <w:szCs w:val="24"/>
          <w:lang w:eastAsia="pl-PL"/>
        </w:rPr>
        <w:t>Zamówienie było podzielone na części:</w:t>
      </w:r>
      <w:r w:rsidRPr="00494D5F">
        <w:rPr>
          <w:rFonts w:ascii="Times New Roman" w:hAnsi="Times New Roman" w:cs="Times New Roman"/>
          <w:sz w:val="24"/>
          <w:szCs w:val="24"/>
          <w:lang w:eastAsia="pl-PL"/>
        </w:rPr>
        <w:t> </w:t>
      </w:r>
    </w:p>
    <w:p w:rsidR="00494D5F" w:rsidRPr="00494D5F" w:rsidRDefault="00494D5F" w:rsidP="00494D5F">
      <w:pPr>
        <w:pStyle w:val="Bezodstpw"/>
        <w:rPr>
          <w:rFonts w:ascii="Times New Roman" w:hAnsi="Times New Roman" w:cs="Times New Roman"/>
          <w:sz w:val="24"/>
          <w:szCs w:val="24"/>
          <w:lang w:eastAsia="pl-PL"/>
        </w:rPr>
      </w:pPr>
      <w:r w:rsidRPr="00494D5F">
        <w:rPr>
          <w:rFonts w:ascii="Times New Roman" w:hAnsi="Times New Roman" w:cs="Times New Roman"/>
          <w:sz w:val="24"/>
          <w:szCs w:val="24"/>
          <w:lang w:eastAsia="pl-PL"/>
        </w:rPr>
        <w:t>nie</w:t>
      </w:r>
    </w:p>
    <w:p w:rsidR="00494D5F" w:rsidRPr="00494D5F" w:rsidRDefault="00494D5F" w:rsidP="00494D5F">
      <w:pPr>
        <w:pStyle w:val="Bezodstpw"/>
        <w:rPr>
          <w:rFonts w:ascii="Times New Roman" w:hAnsi="Times New Roman" w:cs="Times New Roman"/>
          <w:sz w:val="24"/>
          <w:szCs w:val="24"/>
          <w:lang w:eastAsia="pl-PL"/>
        </w:rPr>
      </w:pPr>
      <w:r w:rsidRPr="00494D5F">
        <w:rPr>
          <w:rFonts w:ascii="Times New Roman" w:hAnsi="Times New Roman" w:cs="Times New Roman"/>
          <w:b/>
          <w:bCs/>
          <w:sz w:val="24"/>
          <w:szCs w:val="24"/>
          <w:lang w:eastAsia="pl-PL"/>
        </w:rPr>
        <w:t>II.5) Główny Kod CPV:</w:t>
      </w:r>
      <w:r w:rsidRPr="00494D5F">
        <w:rPr>
          <w:rFonts w:ascii="Times New Roman" w:hAnsi="Times New Roman" w:cs="Times New Roman"/>
          <w:sz w:val="24"/>
          <w:szCs w:val="24"/>
          <w:lang w:eastAsia="pl-PL"/>
        </w:rPr>
        <w:t> 33111000-1</w:t>
      </w:r>
    </w:p>
    <w:p w:rsidR="00494D5F" w:rsidRPr="00494D5F" w:rsidRDefault="00494D5F" w:rsidP="00494D5F">
      <w:pPr>
        <w:pStyle w:val="Bezodstpw"/>
        <w:rPr>
          <w:rFonts w:ascii="Times New Roman" w:hAnsi="Times New Roman" w:cs="Times New Roman"/>
          <w:sz w:val="24"/>
          <w:szCs w:val="24"/>
          <w:lang w:eastAsia="pl-PL"/>
        </w:rPr>
      </w:pPr>
    </w:p>
    <w:p w:rsidR="00494D5F" w:rsidRPr="00494D5F" w:rsidRDefault="00494D5F" w:rsidP="00494D5F">
      <w:pPr>
        <w:pStyle w:val="Bezodstpw"/>
        <w:rPr>
          <w:rFonts w:ascii="Times New Roman" w:hAnsi="Times New Roman" w:cs="Times New Roman"/>
          <w:b/>
          <w:bCs/>
          <w:sz w:val="24"/>
          <w:szCs w:val="24"/>
          <w:lang w:eastAsia="pl-PL"/>
        </w:rPr>
      </w:pPr>
      <w:r w:rsidRPr="00494D5F">
        <w:rPr>
          <w:rFonts w:ascii="Times New Roman" w:hAnsi="Times New Roman" w:cs="Times New Roman"/>
          <w:b/>
          <w:bCs/>
          <w:sz w:val="24"/>
          <w:szCs w:val="24"/>
          <w:u w:val="single"/>
          <w:lang w:eastAsia="pl-PL"/>
        </w:rPr>
        <w:t>SEKCJA III: PROCEDURA</w:t>
      </w:r>
    </w:p>
    <w:p w:rsidR="00494D5F" w:rsidRPr="00494D5F" w:rsidRDefault="00494D5F" w:rsidP="00494D5F">
      <w:pPr>
        <w:pStyle w:val="Bezodstpw"/>
        <w:rPr>
          <w:rFonts w:ascii="Times New Roman" w:hAnsi="Times New Roman" w:cs="Times New Roman"/>
          <w:sz w:val="24"/>
          <w:szCs w:val="24"/>
          <w:lang w:eastAsia="pl-PL"/>
        </w:rPr>
      </w:pPr>
      <w:r w:rsidRPr="00494D5F">
        <w:rPr>
          <w:rFonts w:ascii="Times New Roman" w:hAnsi="Times New Roman" w:cs="Times New Roman"/>
          <w:b/>
          <w:bCs/>
          <w:sz w:val="24"/>
          <w:szCs w:val="24"/>
          <w:lang w:eastAsia="pl-PL"/>
        </w:rPr>
        <w:t>III.1) TRYB UDZIELENIA ZAMÓWIENIA </w:t>
      </w:r>
    </w:p>
    <w:p w:rsidR="00494D5F" w:rsidRPr="00494D5F" w:rsidRDefault="00494D5F" w:rsidP="00494D5F">
      <w:pPr>
        <w:pStyle w:val="Bezodstpw"/>
        <w:rPr>
          <w:rFonts w:ascii="Times New Roman" w:hAnsi="Times New Roman" w:cs="Times New Roman"/>
          <w:sz w:val="24"/>
          <w:szCs w:val="24"/>
          <w:lang w:eastAsia="pl-PL"/>
        </w:rPr>
      </w:pPr>
      <w:r w:rsidRPr="00494D5F">
        <w:rPr>
          <w:rFonts w:ascii="Times New Roman" w:hAnsi="Times New Roman" w:cs="Times New Roman"/>
          <w:sz w:val="24"/>
          <w:szCs w:val="24"/>
          <w:lang w:eastAsia="pl-PL"/>
        </w:rPr>
        <w:t>Przetarg nieograniczony</w:t>
      </w:r>
    </w:p>
    <w:p w:rsidR="00494D5F" w:rsidRPr="00494D5F" w:rsidRDefault="00494D5F" w:rsidP="00494D5F">
      <w:pPr>
        <w:pStyle w:val="Bezodstpw"/>
        <w:rPr>
          <w:rFonts w:ascii="Times New Roman" w:hAnsi="Times New Roman" w:cs="Times New Roman"/>
          <w:sz w:val="24"/>
          <w:szCs w:val="24"/>
          <w:lang w:eastAsia="pl-PL"/>
        </w:rPr>
      </w:pPr>
      <w:r w:rsidRPr="00494D5F">
        <w:rPr>
          <w:rFonts w:ascii="Times New Roman" w:hAnsi="Times New Roman" w:cs="Times New Roman"/>
          <w:b/>
          <w:bCs/>
          <w:sz w:val="24"/>
          <w:szCs w:val="24"/>
          <w:lang w:eastAsia="pl-PL"/>
        </w:rPr>
        <w:t>III.2) Ogłoszenie dotyczy zakończenia dynamicznego systemu zakupów </w:t>
      </w:r>
    </w:p>
    <w:p w:rsidR="00494D5F" w:rsidRPr="00494D5F" w:rsidRDefault="00494D5F" w:rsidP="00494D5F">
      <w:pPr>
        <w:pStyle w:val="Bezodstpw"/>
        <w:rPr>
          <w:rFonts w:ascii="Times New Roman" w:hAnsi="Times New Roman" w:cs="Times New Roman"/>
          <w:sz w:val="24"/>
          <w:szCs w:val="24"/>
          <w:lang w:eastAsia="pl-PL"/>
        </w:rPr>
      </w:pPr>
      <w:r w:rsidRPr="00494D5F">
        <w:rPr>
          <w:rFonts w:ascii="Times New Roman" w:hAnsi="Times New Roman" w:cs="Times New Roman"/>
          <w:sz w:val="24"/>
          <w:szCs w:val="24"/>
          <w:lang w:eastAsia="pl-PL"/>
        </w:rPr>
        <w:t>nie</w:t>
      </w:r>
    </w:p>
    <w:p w:rsidR="00494D5F" w:rsidRPr="00494D5F" w:rsidRDefault="00494D5F" w:rsidP="00494D5F">
      <w:pPr>
        <w:pStyle w:val="Bezodstpw"/>
        <w:rPr>
          <w:rFonts w:ascii="Times New Roman" w:hAnsi="Times New Roman" w:cs="Times New Roman"/>
          <w:sz w:val="24"/>
          <w:szCs w:val="24"/>
          <w:lang w:eastAsia="pl-PL"/>
        </w:rPr>
      </w:pPr>
      <w:r w:rsidRPr="00494D5F">
        <w:rPr>
          <w:rFonts w:ascii="Times New Roman" w:hAnsi="Times New Roman" w:cs="Times New Roman"/>
          <w:b/>
          <w:bCs/>
          <w:sz w:val="24"/>
          <w:szCs w:val="24"/>
          <w:lang w:eastAsia="pl-PL"/>
        </w:rPr>
        <w:t>III.3) Informacje dodatkowe: </w:t>
      </w:r>
    </w:p>
    <w:p w:rsidR="00494D5F" w:rsidRPr="00494D5F" w:rsidRDefault="00494D5F" w:rsidP="00494D5F">
      <w:pPr>
        <w:pStyle w:val="Bezodstpw"/>
        <w:rPr>
          <w:rFonts w:ascii="Times New Roman" w:hAnsi="Times New Roman" w:cs="Times New Roman"/>
          <w:b/>
          <w:bCs/>
          <w:sz w:val="24"/>
          <w:szCs w:val="24"/>
          <w:lang w:eastAsia="pl-PL"/>
        </w:rPr>
      </w:pPr>
      <w:r w:rsidRPr="00494D5F">
        <w:rPr>
          <w:rFonts w:ascii="Times New Roman" w:hAnsi="Times New Roman" w:cs="Times New Roman"/>
          <w:b/>
          <w:bCs/>
          <w:sz w:val="24"/>
          <w:szCs w:val="24"/>
          <w:u w:val="single"/>
          <w:lang w:eastAsia="pl-PL"/>
        </w:rPr>
        <w:t>SEKCJA IV: UDZIELENIE ZAMÓWIENIA</w:t>
      </w:r>
    </w:p>
    <w:tbl>
      <w:tblPr>
        <w:tblW w:w="5000" w:type="pct"/>
        <w:tblCellMar>
          <w:top w:w="15" w:type="dxa"/>
          <w:left w:w="15" w:type="dxa"/>
          <w:bottom w:w="15" w:type="dxa"/>
          <w:right w:w="15" w:type="dxa"/>
        </w:tblCellMar>
        <w:tblLook w:val="04A0" w:firstRow="1" w:lastRow="0" w:firstColumn="1" w:lastColumn="0" w:noHBand="0" w:noVBand="1"/>
      </w:tblPr>
      <w:tblGrid>
        <w:gridCol w:w="9072"/>
      </w:tblGrid>
      <w:tr w:rsidR="00494D5F" w:rsidRPr="00494D5F" w:rsidTr="00494D5F">
        <w:tc>
          <w:tcPr>
            <w:tcW w:w="0" w:type="auto"/>
            <w:tcMar>
              <w:top w:w="0" w:type="dxa"/>
              <w:left w:w="0" w:type="dxa"/>
              <w:bottom w:w="0" w:type="dxa"/>
              <w:right w:w="0" w:type="dxa"/>
            </w:tcMar>
            <w:vAlign w:val="center"/>
            <w:hideMark/>
          </w:tcPr>
          <w:p w:rsidR="00494D5F" w:rsidRPr="00494D5F" w:rsidRDefault="00494D5F" w:rsidP="00494D5F">
            <w:pPr>
              <w:pStyle w:val="Bezodstpw"/>
              <w:rPr>
                <w:rFonts w:ascii="Times New Roman" w:hAnsi="Times New Roman" w:cs="Times New Roman"/>
                <w:b/>
                <w:bCs/>
                <w:sz w:val="24"/>
                <w:szCs w:val="24"/>
                <w:lang w:eastAsia="pl-PL"/>
              </w:rPr>
            </w:pPr>
          </w:p>
        </w:tc>
      </w:tr>
      <w:tr w:rsidR="00494D5F" w:rsidRPr="00494D5F" w:rsidTr="00494D5F">
        <w:tc>
          <w:tcPr>
            <w:tcW w:w="0" w:type="auto"/>
            <w:tcMar>
              <w:top w:w="0" w:type="dxa"/>
              <w:left w:w="0" w:type="dxa"/>
              <w:bottom w:w="0" w:type="dxa"/>
              <w:right w:w="0" w:type="dxa"/>
            </w:tcMar>
            <w:vAlign w:val="center"/>
            <w:hideMark/>
          </w:tcPr>
          <w:p w:rsidR="00494D5F" w:rsidRPr="00494D5F" w:rsidRDefault="00494D5F" w:rsidP="00494D5F">
            <w:pPr>
              <w:pStyle w:val="Bezodstpw"/>
              <w:rPr>
                <w:rFonts w:ascii="Times New Roman" w:hAnsi="Times New Roman" w:cs="Times New Roman"/>
                <w:sz w:val="24"/>
                <w:szCs w:val="24"/>
                <w:lang w:eastAsia="pl-PL"/>
              </w:rPr>
            </w:pPr>
            <w:r w:rsidRPr="00494D5F">
              <w:rPr>
                <w:rFonts w:ascii="Times New Roman" w:hAnsi="Times New Roman" w:cs="Times New Roman"/>
                <w:sz w:val="24"/>
                <w:szCs w:val="24"/>
                <w:lang w:eastAsia="pl-PL"/>
              </w:rPr>
              <w:t>Postępowanie / część zostało unieważnione</w:t>
            </w:r>
          </w:p>
          <w:p w:rsidR="00494D5F" w:rsidRPr="00494D5F" w:rsidRDefault="00494D5F" w:rsidP="00494D5F">
            <w:pPr>
              <w:pStyle w:val="Bezodstpw"/>
              <w:rPr>
                <w:rFonts w:ascii="Times New Roman" w:hAnsi="Times New Roman" w:cs="Times New Roman"/>
                <w:sz w:val="24"/>
                <w:szCs w:val="24"/>
                <w:lang w:eastAsia="pl-PL"/>
              </w:rPr>
            </w:pPr>
            <w:r w:rsidRPr="00494D5F">
              <w:rPr>
                <w:rFonts w:ascii="Times New Roman" w:hAnsi="Times New Roman" w:cs="Times New Roman"/>
                <w:sz w:val="24"/>
                <w:szCs w:val="24"/>
                <w:lang w:eastAsia="pl-PL"/>
              </w:rPr>
              <w:t>tak</w:t>
            </w:r>
          </w:p>
          <w:p w:rsidR="00494D5F" w:rsidRPr="00494D5F" w:rsidRDefault="00494D5F" w:rsidP="00494D5F">
            <w:pPr>
              <w:pStyle w:val="Bezodstpw"/>
              <w:rPr>
                <w:rFonts w:ascii="Times New Roman" w:hAnsi="Times New Roman" w:cs="Times New Roman"/>
                <w:sz w:val="24"/>
                <w:szCs w:val="24"/>
                <w:lang w:eastAsia="pl-PL"/>
              </w:rPr>
            </w:pPr>
            <w:r w:rsidRPr="00494D5F">
              <w:rPr>
                <w:rFonts w:ascii="Times New Roman" w:hAnsi="Times New Roman" w:cs="Times New Roman"/>
                <w:sz w:val="24"/>
                <w:szCs w:val="24"/>
                <w:lang w:eastAsia="pl-PL"/>
              </w:rPr>
              <w:t>Należy podać podstawę i przyczynę unieważnienia postępowania:</w:t>
            </w:r>
          </w:p>
          <w:p w:rsidR="00494D5F" w:rsidRPr="00494D5F" w:rsidRDefault="00494D5F" w:rsidP="00494D5F">
            <w:pPr>
              <w:pStyle w:val="Bezodstpw"/>
              <w:rPr>
                <w:rFonts w:ascii="Times New Roman" w:hAnsi="Times New Roman" w:cs="Times New Roman"/>
                <w:sz w:val="24"/>
                <w:szCs w:val="24"/>
                <w:lang w:eastAsia="pl-PL"/>
              </w:rPr>
            </w:pPr>
            <w:r w:rsidRPr="00494D5F">
              <w:rPr>
                <w:rFonts w:ascii="Times New Roman" w:hAnsi="Times New Roman" w:cs="Times New Roman"/>
                <w:sz w:val="24"/>
                <w:szCs w:val="24"/>
                <w:lang w:eastAsia="pl-PL"/>
              </w:rPr>
              <w:t xml:space="preserve">Uzasadnienie faktyczne: cena najkorzystniejszej oferty przewyższa kwotę, którą zamawiający zamierza przeznaczyć na sfinansowanie zamówienia. Uzasadnienie prawne: art. 93 ust. 1 pkt 4 ustawy </w:t>
            </w:r>
            <w:proofErr w:type="spellStart"/>
            <w:r w:rsidRPr="00494D5F">
              <w:rPr>
                <w:rFonts w:ascii="Times New Roman" w:hAnsi="Times New Roman" w:cs="Times New Roman"/>
                <w:sz w:val="24"/>
                <w:szCs w:val="24"/>
                <w:lang w:eastAsia="pl-PL"/>
              </w:rPr>
              <w:t>Pzp</w:t>
            </w:r>
            <w:proofErr w:type="spellEnd"/>
          </w:p>
        </w:tc>
      </w:tr>
      <w:tr w:rsidR="00494D5F" w:rsidRPr="00494D5F" w:rsidTr="00494D5F">
        <w:tc>
          <w:tcPr>
            <w:tcW w:w="0" w:type="auto"/>
            <w:tcMar>
              <w:top w:w="0" w:type="dxa"/>
              <w:left w:w="0" w:type="dxa"/>
              <w:bottom w:w="0" w:type="dxa"/>
              <w:right w:w="0" w:type="dxa"/>
            </w:tcMar>
            <w:vAlign w:val="center"/>
            <w:hideMark/>
          </w:tcPr>
          <w:p w:rsidR="00494D5F" w:rsidRPr="00494D5F" w:rsidRDefault="00494D5F" w:rsidP="00494D5F">
            <w:pPr>
              <w:pStyle w:val="Bezodstpw"/>
              <w:rPr>
                <w:rFonts w:ascii="Times New Roman" w:hAnsi="Times New Roman" w:cs="Times New Roman"/>
                <w:sz w:val="24"/>
                <w:szCs w:val="24"/>
                <w:lang w:eastAsia="pl-PL"/>
              </w:rPr>
            </w:pPr>
          </w:p>
        </w:tc>
      </w:tr>
    </w:tbl>
    <w:p w:rsidR="00494D5F" w:rsidRPr="00494D5F" w:rsidRDefault="00494D5F" w:rsidP="00494D5F">
      <w:pPr>
        <w:pStyle w:val="Bezodstpw"/>
        <w:rPr>
          <w:rFonts w:ascii="Times New Roman" w:hAnsi="Times New Roman" w:cs="Times New Roman"/>
          <w:sz w:val="24"/>
          <w:szCs w:val="24"/>
          <w:lang w:eastAsia="pl-PL"/>
        </w:rPr>
      </w:pPr>
    </w:p>
    <w:p w:rsidR="00494D5F" w:rsidRPr="00494D5F" w:rsidRDefault="00494D5F" w:rsidP="00494D5F">
      <w:pPr>
        <w:pStyle w:val="Bezodstpw"/>
        <w:rPr>
          <w:rFonts w:ascii="Times New Roman" w:hAnsi="Times New Roman" w:cs="Times New Roman"/>
          <w:sz w:val="24"/>
          <w:szCs w:val="24"/>
          <w:lang w:eastAsia="pl-PL"/>
        </w:rPr>
      </w:pPr>
      <w:r w:rsidRPr="00494D5F">
        <w:rPr>
          <w:rFonts w:ascii="Times New Roman" w:hAnsi="Times New Roman" w:cs="Times New Roman"/>
          <w:b/>
          <w:bCs/>
          <w:sz w:val="24"/>
          <w:szCs w:val="24"/>
          <w:lang w:eastAsia="pl-PL"/>
        </w:rPr>
        <w:t>IV.9) UZASADNIENIE UDZIELENIA ZAMÓWIENIA W TRYBIE NEGOCJACJI BEZ OGŁOSZENIA, ZAMÓWIENIA Z WOLNEJ RĘKI ALBO ZAPYTANIA O CENĘ</w:t>
      </w:r>
    </w:p>
    <w:p w:rsidR="00494D5F" w:rsidRPr="00494D5F" w:rsidRDefault="00494D5F" w:rsidP="00494D5F">
      <w:pPr>
        <w:pStyle w:val="Bezodstpw"/>
        <w:rPr>
          <w:rFonts w:ascii="Times New Roman" w:hAnsi="Times New Roman" w:cs="Times New Roman"/>
          <w:sz w:val="24"/>
          <w:szCs w:val="24"/>
          <w:lang w:eastAsia="pl-PL"/>
        </w:rPr>
      </w:pPr>
    </w:p>
    <w:p w:rsidR="00494D5F" w:rsidRPr="00494D5F" w:rsidRDefault="00494D5F" w:rsidP="00494D5F">
      <w:pPr>
        <w:pStyle w:val="Bezodstpw"/>
        <w:rPr>
          <w:rFonts w:ascii="Times New Roman" w:hAnsi="Times New Roman" w:cs="Times New Roman"/>
          <w:sz w:val="24"/>
          <w:szCs w:val="24"/>
          <w:lang w:eastAsia="pl-PL"/>
        </w:rPr>
      </w:pPr>
      <w:r w:rsidRPr="00494D5F">
        <w:rPr>
          <w:rFonts w:ascii="Times New Roman" w:hAnsi="Times New Roman" w:cs="Times New Roman"/>
          <w:b/>
          <w:bCs/>
          <w:sz w:val="24"/>
          <w:szCs w:val="24"/>
          <w:lang w:eastAsia="pl-PL"/>
        </w:rPr>
        <w:t>IV.9.1) Podstawa prawna</w:t>
      </w:r>
      <w:r w:rsidRPr="00494D5F">
        <w:rPr>
          <w:rFonts w:ascii="Times New Roman" w:hAnsi="Times New Roman" w:cs="Times New Roman"/>
          <w:sz w:val="24"/>
          <w:szCs w:val="24"/>
          <w:lang w:eastAsia="pl-PL"/>
        </w:rPr>
        <w:t> </w:t>
      </w:r>
    </w:p>
    <w:p w:rsidR="00494D5F" w:rsidRPr="00494D5F" w:rsidRDefault="00494D5F" w:rsidP="00494D5F">
      <w:pPr>
        <w:pStyle w:val="Bezodstpw"/>
        <w:rPr>
          <w:rFonts w:ascii="Times New Roman" w:hAnsi="Times New Roman" w:cs="Times New Roman"/>
          <w:sz w:val="24"/>
          <w:szCs w:val="24"/>
          <w:lang w:eastAsia="pl-PL"/>
        </w:rPr>
      </w:pPr>
      <w:r w:rsidRPr="00494D5F">
        <w:rPr>
          <w:rFonts w:ascii="Times New Roman" w:hAnsi="Times New Roman" w:cs="Times New Roman"/>
          <w:sz w:val="24"/>
          <w:szCs w:val="24"/>
          <w:lang w:eastAsia="pl-PL"/>
        </w:rPr>
        <w:t xml:space="preserve">Postępowanie prowadzone jest w trybie   na podstawie art.  ustawy </w:t>
      </w:r>
      <w:proofErr w:type="spellStart"/>
      <w:r w:rsidRPr="00494D5F">
        <w:rPr>
          <w:rFonts w:ascii="Times New Roman" w:hAnsi="Times New Roman" w:cs="Times New Roman"/>
          <w:sz w:val="24"/>
          <w:szCs w:val="24"/>
          <w:lang w:eastAsia="pl-PL"/>
        </w:rPr>
        <w:t>Pzp</w:t>
      </w:r>
      <w:proofErr w:type="spellEnd"/>
      <w:r w:rsidRPr="00494D5F">
        <w:rPr>
          <w:rFonts w:ascii="Times New Roman" w:hAnsi="Times New Roman" w:cs="Times New Roman"/>
          <w:sz w:val="24"/>
          <w:szCs w:val="24"/>
          <w:lang w:eastAsia="pl-PL"/>
        </w:rPr>
        <w:t>.</w:t>
      </w:r>
    </w:p>
    <w:p w:rsidR="00494D5F" w:rsidRPr="00494D5F" w:rsidRDefault="00494D5F" w:rsidP="00494D5F">
      <w:pPr>
        <w:pStyle w:val="Bezodstpw"/>
        <w:rPr>
          <w:rFonts w:ascii="Times New Roman" w:hAnsi="Times New Roman" w:cs="Times New Roman"/>
          <w:sz w:val="24"/>
          <w:szCs w:val="24"/>
          <w:lang w:eastAsia="pl-PL"/>
        </w:rPr>
      </w:pPr>
      <w:r w:rsidRPr="00494D5F">
        <w:rPr>
          <w:rFonts w:ascii="Times New Roman" w:hAnsi="Times New Roman" w:cs="Times New Roman"/>
          <w:b/>
          <w:bCs/>
          <w:sz w:val="24"/>
          <w:szCs w:val="24"/>
          <w:lang w:eastAsia="pl-PL"/>
        </w:rPr>
        <w:t>IV.9.2) Uzasadnienie wyboru trybu </w:t>
      </w:r>
    </w:p>
    <w:p w:rsidR="00494D5F" w:rsidRPr="00494D5F" w:rsidRDefault="00494D5F" w:rsidP="00494D5F">
      <w:pPr>
        <w:pStyle w:val="Bezodstpw"/>
        <w:rPr>
          <w:rFonts w:ascii="Times New Roman" w:hAnsi="Times New Roman" w:cs="Times New Roman"/>
          <w:sz w:val="24"/>
          <w:szCs w:val="24"/>
          <w:lang w:eastAsia="pl-PL"/>
        </w:rPr>
      </w:pPr>
      <w:r w:rsidRPr="00494D5F">
        <w:rPr>
          <w:rFonts w:ascii="Times New Roman" w:hAnsi="Times New Roman" w:cs="Times New Roman"/>
          <w:sz w:val="24"/>
          <w:szCs w:val="24"/>
          <w:lang w:eastAsia="pl-PL"/>
        </w:rPr>
        <w:t>Należy podać uzasadnienie faktyczne i prawne wyboru trybu oraz wyjaśnić, dlaczego udzielenie zamówienia jest zgodne z przepisami. </w:t>
      </w:r>
    </w:p>
    <w:p w:rsidR="0082437B" w:rsidRPr="00494D5F" w:rsidRDefault="0082437B" w:rsidP="00494D5F">
      <w:pPr>
        <w:pStyle w:val="Bezodstpw"/>
        <w:rPr>
          <w:rFonts w:ascii="Times New Roman" w:hAnsi="Times New Roman" w:cs="Times New Roman"/>
          <w:sz w:val="24"/>
          <w:szCs w:val="24"/>
        </w:rPr>
      </w:pPr>
      <w:bookmarkStart w:id="0" w:name="_GoBack"/>
      <w:bookmarkEnd w:id="0"/>
    </w:p>
    <w:sectPr w:rsidR="0082437B" w:rsidRPr="00494D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137"/>
    <w:rsid w:val="00494D5F"/>
    <w:rsid w:val="00696137"/>
    <w:rsid w:val="008243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014637-946F-4676-8935-B90AA3140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494D5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0199696">
      <w:bodyDiv w:val="1"/>
      <w:marLeft w:val="0"/>
      <w:marRight w:val="0"/>
      <w:marTop w:val="0"/>
      <w:marBottom w:val="0"/>
      <w:divBdr>
        <w:top w:val="none" w:sz="0" w:space="0" w:color="auto"/>
        <w:left w:val="none" w:sz="0" w:space="0" w:color="auto"/>
        <w:bottom w:val="none" w:sz="0" w:space="0" w:color="auto"/>
        <w:right w:val="none" w:sz="0" w:space="0" w:color="auto"/>
      </w:divBdr>
      <w:divsChild>
        <w:div w:id="721750168">
          <w:marLeft w:val="0"/>
          <w:marRight w:val="0"/>
          <w:marTop w:val="0"/>
          <w:marBottom w:val="0"/>
          <w:divBdr>
            <w:top w:val="none" w:sz="0" w:space="0" w:color="auto"/>
            <w:left w:val="none" w:sz="0" w:space="0" w:color="auto"/>
            <w:bottom w:val="none" w:sz="0" w:space="0" w:color="auto"/>
            <w:right w:val="none" w:sz="0" w:space="0" w:color="auto"/>
          </w:divBdr>
        </w:div>
        <w:div w:id="819542835">
          <w:marLeft w:val="0"/>
          <w:marRight w:val="0"/>
          <w:marTop w:val="0"/>
          <w:marBottom w:val="0"/>
          <w:divBdr>
            <w:top w:val="none" w:sz="0" w:space="0" w:color="auto"/>
            <w:left w:val="none" w:sz="0" w:space="0" w:color="auto"/>
            <w:bottom w:val="none" w:sz="0" w:space="0" w:color="auto"/>
            <w:right w:val="none" w:sz="0" w:space="0" w:color="auto"/>
          </w:divBdr>
        </w:div>
        <w:div w:id="743769321">
          <w:marLeft w:val="0"/>
          <w:marRight w:val="0"/>
          <w:marTop w:val="0"/>
          <w:marBottom w:val="0"/>
          <w:divBdr>
            <w:top w:val="none" w:sz="0" w:space="0" w:color="auto"/>
            <w:left w:val="none" w:sz="0" w:space="0" w:color="auto"/>
            <w:bottom w:val="none" w:sz="0" w:space="0" w:color="auto"/>
            <w:right w:val="none" w:sz="0" w:space="0" w:color="auto"/>
          </w:divBdr>
        </w:div>
        <w:div w:id="298389270">
          <w:marLeft w:val="0"/>
          <w:marRight w:val="0"/>
          <w:marTop w:val="0"/>
          <w:marBottom w:val="0"/>
          <w:divBdr>
            <w:top w:val="none" w:sz="0" w:space="0" w:color="auto"/>
            <w:left w:val="none" w:sz="0" w:space="0" w:color="auto"/>
            <w:bottom w:val="none" w:sz="0" w:space="0" w:color="auto"/>
            <w:right w:val="none" w:sz="0" w:space="0" w:color="auto"/>
          </w:divBdr>
          <w:divsChild>
            <w:div w:id="1466696448">
              <w:marLeft w:val="0"/>
              <w:marRight w:val="0"/>
              <w:marTop w:val="0"/>
              <w:marBottom w:val="0"/>
              <w:divBdr>
                <w:top w:val="none" w:sz="0" w:space="0" w:color="auto"/>
                <w:left w:val="none" w:sz="0" w:space="0" w:color="auto"/>
                <w:bottom w:val="none" w:sz="0" w:space="0" w:color="auto"/>
                <w:right w:val="none" w:sz="0" w:space="0" w:color="auto"/>
              </w:divBdr>
            </w:div>
          </w:divsChild>
        </w:div>
        <w:div w:id="1049768141">
          <w:marLeft w:val="0"/>
          <w:marRight w:val="0"/>
          <w:marTop w:val="0"/>
          <w:marBottom w:val="0"/>
          <w:divBdr>
            <w:top w:val="none" w:sz="0" w:space="0" w:color="auto"/>
            <w:left w:val="none" w:sz="0" w:space="0" w:color="auto"/>
            <w:bottom w:val="none" w:sz="0" w:space="0" w:color="auto"/>
            <w:right w:val="none" w:sz="0" w:space="0" w:color="auto"/>
          </w:divBdr>
        </w:div>
        <w:div w:id="850534020">
          <w:marLeft w:val="0"/>
          <w:marRight w:val="0"/>
          <w:marTop w:val="0"/>
          <w:marBottom w:val="0"/>
          <w:divBdr>
            <w:top w:val="none" w:sz="0" w:space="0" w:color="auto"/>
            <w:left w:val="none" w:sz="0" w:space="0" w:color="auto"/>
            <w:bottom w:val="none" w:sz="0" w:space="0" w:color="auto"/>
            <w:right w:val="none" w:sz="0" w:space="0" w:color="auto"/>
          </w:divBdr>
        </w:div>
        <w:div w:id="1263416165">
          <w:marLeft w:val="0"/>
          <w:marRight w:val="0"/>
          <w:marTop w:val="0"/>
          <w:marBottom w:val="0"/>
          <w:divBdr>
            <w:top w:val="none" w:sz="0" w:space="0" w:color="auto"/>
            <w:left w:val="none" w:sz="0" w:space="0" w:color="auto"/>
            <w:bottom w:val="none" w:sz="0" w:space="0" w:color="auto"/>
            <w:right w:val="none" w:sz="0" w:space="0" w:color="auto"/>
          </w:divBdr>
        </w:div>
        <w:div w:id="365913528">
          <w:marLeft w:val="0"/>
          <w:marRight w:val="0"/>
          <w:marTop w:val="0"/>
          <w:marBottom w:val="0"/>
          <w:divBdr>
            <w:top w:val="none" w:sz="0" w:space="0" w:color="auto"/>
            <w:left w:val="none" w:sz="0" w:space="0" w:color="auto"/>
            <w:bottom w:val="none" w:sz="0" w:space="0" w:color="auto"/>
            <w:right w:val="none" w:sz="0" w:space="0" w:color="auto"/>
          </w:divBdr>
          <w:divsChild>
            <w:div w:id="1012729457">
              <w:marLeft w:val="0"/>
              <w:marRight w:val="0"/>
              <w:marTop w:val="0"/>
              <w:marBottom w:val="0"/>
              <w:divBdr>
                <w:top w:val="none" w:sz="0" w:space="0" w:color="auto"/>
                <w:left w:val="none" w:sz="0" w:space="0" w:color="auto"/>
                <w:bottom w:val="none" w:sz="0" w:space="0" w:color="auto"/>
                <w:right w:val="none" w:sz="0" w:space="0" w:color="auto"/>
              </w:divBdr>
            </w:div>
          </w:divsChild>
        </w:div>
        <w:div w:id="1984508710">
          <w:marLeft w:val="0"/>
          <w:marRight w:val="0"/>
          <w:marTop w:val="0"/>
          <w:marBottom w:val="0"/>
          <w:divBdr>
            <w:top w:val="none" w:sz="0" w:space="0" w:color="auto"/>
            <w:left w:val="none" w:sz="0" w:space="0" w:color="auto"/>
            <w:bottom w:val="none" w:sz="0" w:space="0" w:color="auto"/>
            <w:right w:val="none" w:sz="0" w:space="0" w:color="auto"/>
          </w:divBdr>
        </w:div>
        <w:div w:id="1353798699">
          <w:marLeft w:val="0"/>
          <w:marRight w:val="0"/>
          <w:marTop w:val="0"/>
          <w:marBottom w:val="0"/>
          <w:divBdr>
            <w:top w:val="none" w:sz="0" w:space="0" w:color="auto"/>
            <w:left w:val="none" w:sz="0" w:space="0" w:color="auto"/>
            <w:bottom w:val="none" w:sz="0" w:space="0" w:color="auto"/>
            <w:right w:val="none" w:sz="0" w:space="0" w:color="auto"/>
          </w:divBdr>
        </w:div>
        <w:div w:id="1775130762">
          <w:marLeft w:val="0"/>
          <w:marRight w:val="0"/>
          <w:marTop w:val="0"/>
          <w:marBottom w:val="0"/>
          <w:divBdr>
            <w:top w:val="none" w:sz="0" w:space="0" w:color="auto"/>
            <w:left w:val="none" w:sz="0" w:space="0" w:color="auto"/>
            <w:bottom w:val="none" w:sz="0" w:space="0" w:color="auto"/>
            <w:right w:val="none" w:sz="0" w:space="0" w:color="auto"/>
          </w:divBdr>
          <w:divsChild>
            <w:div w:id="667486121">
              <w:marLeft w:val="0"/>
              <w:marRight w:val="0"/>
              <w:marTop w:val="0"/>
              <w:marBottom w:val="0"/>
              <w:divBdr>
                <w:top w:val="none" w:sz="0" w:space="0" w:color="auto"/>
                <w:left w:val="none" w:sz="0" w:space="0" w:color="auto"/>
                <w:bottom w:val="none" w:sz="0" w:space="0" w:color="auto"/>
                <w:right w:val="none" w:sz="0" w:space="0" w:color="auto"/>
              </w:divBdr>
            </w:div>
          </w:divsChild>
        </w:div>
        <w:div w:id="1031960179">
          <w:marLeft w:val="0"/>
          <w:marRight w:val="0"/>
          <w:marTop w:val="0"/>
          <w:marBottom w:val="0"/>
          <w:divBdr>
            <w:top w:val="none" w:sz="0" w:space="0" w:color="auto"/>
            <w:left w:val="none" w:sz="0" w:space="0" w:color="auto"/>
            <w:bottom w:val="none" w:sz="0" w:space="0" w:color="auto"/>
            <w:right w:val="none" w:sz="0" w:space="0" w:color="auto"/>
          </w:divBdr>
        </w:div>
        <w:div w:id="1765805619">
          <w:marLeft w:val="0"/>
          <w:marRight w:val="0"/>
          <w:marTop w:val="0"/>
          <w:marBottom w:val="0"/>
          <w:divBdr>
            <w:top w:val="none" w:sz="0" w:space="0" w:color="auto"/>
            <w:left w:val="none" w:sz="0" w:space="0" w:color="auto"/>
            <w:bottom w:val="none" w:sz="0" w:space="0" w:color="auto"/>
            <w:right w:val="none" w:sz="0" w:space="0" w:color="auto"/>
          </w:divBdr>
          <w:divsChild>
            <w:div w:id="913470254">
              <w:marLeft w:val="0"/>
              <w:marRight w:val="0"/>
              <w:marTop w:val="0"/>
              <w:marBottom w:val="0"/>
              <w:divBdr>
                <w:top w:val="none" w:sz="0" w:space="0" w:color="auto"/>
                <w:left w:val="none" w:sz="0" w:space="0" w:color="auto"/>
                <w:bottom w:val="none" w:sz="0" w:space="0" w:color="auto"/>
                <w:right w:val="none" w:sz="0" w:space="0" w:color="auto"/>
              </w:divBdr>
            </w:div>
          </w:divsChild>
        </w:div>
        <w:div w:id="1407338615">
          <w:marLeft w:val="0"/>
          <w:marRight w:val="0"/>
          <w:marTop w:val="0"/>
          <w:marBottom w:val="0"/>
          <w:divBdr>
            <w:top w:val="none" w:sz="0" w:space="0" w:color="auto"/>
            <w:left w:val="none" w:sz="0" w:space="0" w:color="auto"/>
            <w:bottom w:val="none" w:sz="0" w:space="0" w:color="auto"/>
            <w:right w:val="none" w:sz="0" w:space="0" w:color="auto"/>
          </w:divBdr>
        </w:div>
        <w:div w:id="411316551">
          <w:marLeft w:val="0"/>
          <w:marRight w:val="0"/>
          <w:marTop w:val="0"/>
          <w:marBottom w:val="0"/>
          <w:divBdr>
            <w:top w:val="none" w:sz="0" w:space="0" w:color="auto"/>
            <w:left w:val="none" w:sz="0" w:space="0" w:color="auto"/>
            <w:bottom w:val="none" w:sz="0" w:space="0" w:color="auto"/>
            <w:right w:val="none" w:sz="0" w:space="0" w:color="auto"/>
          </w:divBdr>
        </w:div>
        <w:div w:id="1786727990">
          <w:marLeft w:val="0"/>
          <w:marRight w:val="0"/>
          <w:marTop w:val="0"/>
          <w:marBottom w:val="0"/>
          <w:divBdr>
            <w:top w:val="none" w:sz="0" w:space="0" w:color="auto"/>
            <w:left w:val="none" w:sz="0" w:space="0" w:color="auto"/>
            <w:bottom w:val="none" w:sz="0" w:space="0" w:color="auto"/>
            <w:right w:val="none" w:sz="0" w:space="0" w:color="auto"/>
          </w:divBdr>
          <w:divsChild>
            <w:div w:id="151138610">
              <w:marLeft w:val="0"/>
              <w:marRight w:val="0"/>
              <w:marTop w:val="0"/>
              <w:marBottom w:val="0"/>
              <w:divBdr>
                <w:top w:val="none" w:sz="0" w:space="0" w:color="auto"/>
                <w:left w:val="none" w:sz="0" w:space="0" w:color="auto"/>
                <w:bottom w:val="none" w:sz="0" w:space="0" w:color="auto"/>
                <w:right w:val="none" w:sz="0" w:space="0" w:color="auto"/>
              </w:divBdr>
            </w:div>
          </w:divsChild>
        </w:div>
        <w:div w:id="1303270851">
          <w:marLeft w:val="0"/>
          <w:marRight w:val="0"/>
          <w:marTop w:val="0"/>
          <w:marBottom w:val="0"/>
          <w:divBdr>
            <w:top w:val="none" w:sz="0" w:space="0" w:color="auto"/>
            <w:left w:val="none" w:sz="0" w:space="0" w:color="auto"/>
            <w:bottom w:val="none" w:sz="0" w:space="0" w:color="auto"/>
            <w:right w:val="none" w:sz="0" w:space="0" w:color="auto"/>
          </w:divBdr>
          <w:divsChild>
            <w:div w:id="435833496">
              <w:marLeft w:val="0"/>
              <w:marRight w:val="0"/>
              <w:marTop w:val="0"/>
              <w:marBottom w:val="0"/>
              <w:divBdr>
                <w:top w:val="none" w:sz="0" w:space="0" w:color="auto"/>
                <w:left w:val="none" w:sz="0" w:space="0" w:color="auto"/>
                <w:bottom w:val="none" w:sz="0" w:space="0" w:color="auto"/>
                <w:right w:val="none" w:sz="0" w:space="0" w:color="auto"/>
              </w:divBdr>
            </w:div>
          </w:divsChild>
        </w:div>
        <w:div w:id="1191728218">
          <w:marLeft w:val="0"/>
          <w:marRight w:val="0"/>
          <w:marTop w:val="0"/>
          <w:marBottom w:val="0"/>
          <w:divBdr>
            <w:top w:val="none" w:sz="0" w:space="0" w:color="auto"/>
            <w:left w:val="none" w:sz="0" w:space="0" w:color="auto"/>
            <w:bottom w:val="none" w:sz="0" w:space="0" w:color="auto"/>
            <w:right w:val="none" w:sz="0" w:space="0" w:color="auto"/>
          </w:divBdr>
        </w:div>
        <w:div w:id="493450366">
          <w:marLeft w:val="0"/>
          <w:marRight w:val="0"/>
          <w:marTop w:val="0"/>
          <w:marBottom w:val="0"/>
          <w:divBdr>
            <w:top w:val="none" w:sz="0" w:space="0" w:color="auto"/>
            <w:left w:val="none" w:sz="0" w:space="0" w:color="auto"/>
            <w:bottom w:val="none" w:sz="0" w:space="0" w:color="auto"/>
            <w:right w:val="none" w:sz="0" w:space="0" w:color="auto"/>
          </w:divBdr>
        </w:div>
        <w:div w:id="1065883506">
          <w:marLeft w:val="0"/>
          <w:marRight w:val="0"/>
          <w:marTop w:val="0"/>
          <w:marBottom w:val="0"/>
          <w:divBdr>
            <w:top w:val="none" w:sz="0" w:space="0" w:color="auto"/>
            <w:left w:val="none" w:sz="0" w:space="0" w:color="auto"/>
            <w:bottom w:val="none" w:sz="0" w:space="0" w:color="auto"/>
            <w:right w:val="none" w:sz="0" w:space="0" w:color="auto"/>
          </w:divBdr>
        </w:div>
        <w:div w:id="1660579482">
          <w:marLeft w:val="0"/>
          <w:marRight w:val="0"/>
          <w:marTop w:val="0"/>
          <w:marBottom w:val="0"/>
          <w:divBdr>
            <w:top w:val="none" w:sz="0" w:space="0" w:color="auto"/>
            <w:left w:val="none" w:sz="0" w:space="0" w:color="auto"/>
            <w:bottom w:val="none" w:sz="0" w:space="0" w:color="auto"/>
            <w:right w:val="none" w:sz="0" w:space="0" w:color="auto"/>
          </w:divBdr>
        </w:div>
        <w:div w:id="2046520553">
          <w:marLeft w:val="0"/>
          <w:marRight w:val="0"/>
          <w:marTop w:val="0"/>
          <w:marBottom w:val="0"/>
          <w:divBdr>
            <w:top w:val="none" w:sz="0" w:space="0" w:color="auto"/>
            <w:left w:val="none" w:sz="0" w:space="0" w:color="auto"/>
            <w:bottom w:val="none" w:sz="0" w:space="0" w:color="auto"/>
            <w:right w:val="none" w:sz="0" w:space="0" w:color="auto"/>
          </w:divBdr>
          <w:divsChild>
            <w:div w:id="1060900658">
              <w:marLeft w:val="0"/>
              <w:marRight w:val="0"/>
              <w:marTop w:val="0"/>
              <w:marBottom w:val="0"/>
              <w:divBdr>
                <w:top w:val="none" w:sz="0" w:space="0" w:color="auto"/>
                <w:left w:val="none" w:sz="0" w:space="0" w:color="auto"/>
                <w:bottom w:val="none" w:sz="0" w:space="0" w:color="auto"/>
                <w:right w:val="none" w:sz="0" w:space="0" w:color="auto"/>
              </w:divBdr>
            </w:div>
            <w:div w:id="27371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1115</Words>
  <Characters>6691</Characters>
  <Application>Microsoft Office Word</Application>
  <DocSecurity>0</DocSecurity>
  <Lines>55</Lines>
  <Paragraphs>15</Paragraphs>
  <ScaleCrop>false</ScaleCrop>
  <Company/>
  <LinksUpToDate>false</LinksUpToDate>
  <CharactersWithSpaces>7791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Sławek Marasek</dc:creator>
  <cp:keywords/>
  <dc:description/>
  <cp:lastModifiedBy>Sławek Marasek</cp:lastModifiedBy>
  <cp:revision>2</cp:revision>
  <dcterms:created xsi:type="dcterms:W3CDTF">2019-02-28T10:27:00Z</dcterms:created>
  <dcterms:modified xsi:type="dcterms:W3CDTF">2019-02-28T10:34:00Z</dcterms:modified>
</cp:coreProperties>
</file>